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9" w:rsidRDefault="005B63A9" w:rsidP="005B63A9">
      <w:pPr>
        <w:pStyle w:val="Vchoz"/>
        <w:jc w:val="center"/>
      </w:pPr>
      <w:r>
        <w:rPr>
          <w:b/>
          <w:sz w:val="32"/>
          <w:szCs w:val="32"/>
        </w:rPr>
        <w:t>Zastupitelstvo obce Dolní Lažany</w:t>
      </w:r>
    </w:p>
    <w:p w:rsidR="005B63A9" w:rsidRDefault="002C593C" w:rsidP="002C593C">
      <w:pPr>
        <w:pStyle w:val="Vchoz"/>
        <w:ind w:firstLine="1416"/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93980</wp:posOffset>
            </wp:positionV>
            <wp:extent cx="442595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0453" y="21034"/>
                <wp:lineTo x="204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 Dolní Lažany  nov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A9">
        <w:rPr>
          <w:b/>
          <w:sz w:val="44"/>
          <w:szCs w:val="44"/>
        </w:rPr>
        <w:t>VÝPIS USNESENÍ</w:t>
      </w:r>
    </w:p>
    <w:p w:rsidR="005B63A9" w:rsidRDefault="002C593C" w:rsidP="002C593C">
      <w:pPr>
        <w:pStyle w:val="Vchoz"/>
      </w:pPr>
      <w:r>
        <w:rPr>
          <w:b/>
          <w:sz w:val="32"/>
          <w:szCs w:val="32"/>
        </w:rPr>
        <w:tab/>
      </w:r>
      <w:r w:rsidR="005B63A9">
        <w:rPr>
          <w:b/>
          <w:sz w:val="32"/>
          <w:szCs w:val="32"/>
        </w:rPr>
        <w:t>z jednání Zastupitelstva obce Dolní Lažany</w:t>
      </w:r>
    </w:p>
    <w:p w:rsidR="005B63A9" w:rsidRDefault="002C593C" w:rsidP="002C593C">
      <w:pPr>
        <w:pStyle w:val="Vchoz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5496A">
        <w:rPr>
          <w:b/>
          <w:sz w:val="32"/>
          <w:szCs w:val="32"/>
        </w:rPr>
        <w:t>č. j. 2</w:t>
      </w:r>
      <w:r w:rsidR="005B63A9">
        <w:rPr>
          <w:b/>
          <w:sz w:val="32"/>
          <w:szCs w:val="32"/>
        </w:rPr>
        <w:t>/2019</w:t>
      </w:r>
      <w:r>
        <w:t xml:space="preserve"> </w:t>
      </w:r>
      <w:r w:rsidR="0095496A">
        <w:rPr>
          <w:b/>
          <w:sz w:val="32"/>
          <w:szCs w:val="32"/>
        </w:rPr>
        <w:t>konaného dne 4. 3</w:t>
      </w:r>
      <w:r w:rsidR="005B63A9">
        <w:rPr>
          <w:b/>
          <w:sz w:val="32"/>
          <w:szCs w:val="32"/>
        </w:rPr>
        <w:t>. 2019</w:t>
      </w:r>
    </w:p>
    <w:p w:rsidR="005B63A9" w:rsidRDefault="005B63A9" w:rsidP="005B63A9">
      <w:pPr>
        <w:pStyle w:val="Vchoz"/>
        <w:pBdr>
          <w:top w:val="single" w:sz="4" w:space="0" w:color="00000A"/>
        </w:pBdr>
        <w:jc w:val="center"/>
      </w:pPr>
    </w:p>
    <w:p w:rsidR="005B63A9" w:rsidRDefault="005B63A9" w:rsidP="005B63A9">
      <w:pPr>
        <w:pStyle w:val="Vchoz"/>
        <w:jc w:val="center"/>
      </w:pPr>
      <w:r>
        <w:rPr>
          <w:b/>
          <w:sz w:val="32"/>
          <w:szCs w:val="32"/>
        </w:rPr>
        <w:t>Zastupitelstvo obce</w:t>
      </w:r>
    </w:p>
    <w:p w:rsidR="0095496A" w:rsidRDefault="005B63A9" w:rsidP="0095496A">
      <w:pPr>
        <w:pStyle w:val="Vchoz"/>
        <w:spacing w:line="36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schválilo:</w:t>
      </w:r>
      <w:r w:rsidR="0095496A">
        <w:rPr>
          <w:b/>
          <w:sz w:val="32"/>
          <w:szCs w:val="32"/>
        </w:rPr>
        <w:tab/>
      </w:r>
      <w:r w:rsidR="0095496A">
        <w:rPr>
          <w:b/>
          <w:sz w:val="32"/>
          <w:szCs w:val="32"/>
        </w:rPr>
        <w:tab/>
      </w:r>
    </w:p>
    <w:p w:rsidR="005B63A9" w:rsidRDefault="0095496A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5496A">
        <w:rPr>
          <w:szCs w:val="24"/>
        </w:rPr>
        <w:t>E.ON</w:t>
      </w:r>
      <w:proofErr w:type="gramEnd"/>
      <w:r w:rsidRPr="0095496A">
        <w:rPr>
          <w:szCs w:val="24"/>
        </w:rPr>
        <w:t xml:space="preserve"> Distribuce, a.s.</w:t>
      </w:r>
      <w:r>
        <w:rPr>
          <w:szCs w:val="24"/>
        </w:rPr>
        <w:t xml:space="preserve">: </w:t>
      </w:r>
      <w:r w:rsidRPr="0095496A">
        <w:rPr>
          <w:szCs w:val="24"/>
        </w:rPr>
        <w:t xml:space="preserve">uzavření </w:t>
      </w:r>
      <w:r>
        <w:rPr>
          <w:szCs w:val="24"/>
        </w:rPr>
        <w:t>Smlouvy o zřízení věcného břemene na pozemku parcelní číslo 123/6</w:t>
      </w:r>
      <w:r w:rsidR="00B87897">
        <w:rPr>
          <w:szCs w:val="24"/>
        </w:rPr>
        <w:t>.</w:t>
      </w:r>
    </w:p>
    <w:p w:rsidR="0095496A" w:rsidRDefault="0095496A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Pronájem obecního bytu č. </w:t>
      </w:r>
      <w:r w:rsidR="00B87897">
        <w:rPr>
          <w:szCs w:val="24"/>
        </w:rPr>
        <w:t xml:space="preserve">3 </w:t>
      </w:r>
      <w:r>
        <w:rPr>
          <w:szCs w:val="24"/>
        </w:rPr>
        <w:t xml:space="preserve">paní </w:t>
      </w:r>
      <w:r w:rsidR="00B87897">
        <w:rPr>
          <w:szCs w:val="24"/>
        </w:rPr>
        <w:t xml:space="preserve">Marii </w:t>
      </w:r>
      <w:r>
        <w:rPr>
          <w:szCs w:val="24"/>
        </w:rPr>
        <w:t>Kremláčkové z Moravských Budějovic od 1. 4. 2019</w:t>
      </w:r>
      <w:r w:rsidR="00B87897">
        <w:rPr>
          <w:szCs w:val="24"/>
        </w:rPr>
        <w:t>.</w:t>
      </w:r>
    </w:p>
    <w:p w:rsidR="0095496A" w:rsidRDefault="0095496A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2. zprávu o uplatňování Územního plánu Dolní Lažany za období 2/2015 – 11/2018</w:t>
      </w:r>
      <w:r w:rsidR="00B87897">
        <w:rPr>
          <w:szCs w:val="24"/>
        </w:rPr>
        <w:t>.</w:t>
      </w:r>
    </w:p>
    <w:p w:rsidR="005B63A9" w:rsidRDefault="0095496A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Zadání srovnání dodavatelů energií (elektřina, plyn) v závislosti na cenách dodávanýc</w:t>
      </w:r>
      <w:r w:rsidR="00B87897">
        <w:rPr>
          <w:szCs w:val="24"/>
        </w:rPr>
        <w:t>h komodit.</w:t>
      </w:r>
    </w:p>
    <w:p w:rsidR="0095496A" w:rsidRDefault="00F3058D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Uzavřít smlouvu se dvěma zaměstnanci na úpravu, údržbu a úklid, výpomoc.</w:t>
      </w:r>
    </w:p>
    <w:p w:rsidR="00F3058D" w:rsidRDefault="00F3058D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Vyhlášení 1. ročníku soutěže „O nejkrásněji rozkvetlé okno“</w:t>
      </w:r>
      <w:r w:rsidR="00B87897">
        <w:rPr>
          <w:szCs w:val="24"/>
        </w:rPr>
        <w:t>.</w:t>
      </w:r>
    </w:p>
    <w:p w:rsidR="00F3058D" w:rsidRDefault="00B87897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Vyřízení živnostenského listu.</w:t>
      </w:r>
    </w:p>
    <w:p w:rsidR="00F3058D" w:rsidRDefault="00F3058D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Objednání revize dětského hřiště firmou TEWIKO</w:t>
      </w:r>
      <w:r w:rsidR="00B87897">
        <w:rPr>
          <w:szCs w:val="24"/>
        </w:rPr>
        <w:t>.</w:t>
      </w:r>
    </w:p>
    <w:p w:rsidR="00F3058D" w:rsidRDefault="00F3058D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Připojení obce k akci Hodina Země 2019.</w:t>
      </w:r>
    </w:p>
    <w:p w:rsidR="005B63A9" w:rsidRPr="00B87897" w:rsidRDefault="00F3058D" w:rsidP="0095496A">
      <w:pPr>
        <w:pStyle w:val="Vchoz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Žádost o poskytnutí finančního daru Nemocnici Třebíč ve výši 3 000,-</w:t>
      </w:r>
      <w:r w:rsidR="00B87897">
        <w:rPr>
          <w:szCs w:val="24"/>
        </w:rPr>
        <w:t>.</w:t>
      </w:r>
    </w:p>
    <w:p w:rsidR="005B63A9" w:rsidRDefault="005B63A9" w:rsidP="0095496A">
      <w:pPr>
        <w:pStyle w:val="Vchoz"/>
        <w:spacing w:line="360" w:lineRule="auto"/>
        <w:jc w:val="both"/>
      </w:pPr>
    </w:p>
    <w:p w:rsidR="005B63A9" w:rsidRDefault="005B63A9" w:rsidP="0095496A">
      <w:pPr>
        <w:pStyle w:val="Vchoz"/>
        <w:spacing w:line="360" w:lineRule="auto"/>
        <w:jc w:val="both"/>
        <w:rPr>
          <w:b/>
          <w:sz w:val="32"/>
          <w:szCs w:val="32"/>
        </w:rPr>
      </w:pPr>
      <w:r w:rsidRPr="00162C0D">
        <w:rPr>
          <w:b/>
          <w:sz w:val="32"/>
          <w:szCs w:val="32"/>
        </w:rPr>
        <w:t>vzalo na vědomí</w:t>
      </w:r>
      <w:r>
        <w:rPr>
          <w:b/>
          <w:sz w:val="32"/>
          <w:szCs w:val="32"/>
        </w:rPr>
        <w:t xml:space="preserve">: </w:t>
      </w:r>
    </w:p>
    <w:p w:rsidR="005B63A9" w:rsidRDefault="00F3058D" w:rsidP="0095496A">
      <w:pPr>
        <w:pStyle w:val="Vchoz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Zrušení pevné telefonní linky</w:t>
      </w:r>
      <w:r w:rsidR="00B87897">
        <w:rPr>
          <w:szCs w:val="24"/>
        </w:rPr>
        <w:t>.</w:t>
      </w:r>
    </w:p>
    <w:p w:rsidR="00B87897" w:rsidRDefault="00B87897" w:rsidP="0095496A">
      <w:pPr>
        <w:pStyle w:val="Vchoz"/>
        <w:spacing w:line="360" w:lineRule="auto"/>
        <w:jc w:val="both"/>
        <w:rPr>
          <w:szCs w:val="24"/>
        </w:rPr>
      </w:pPr>
    </w:p>
    <w:p w:rsidR="00524EF1" w:rsidRDefault="00524EF1" w:rsidP="0095496A">
      <w:pPr>
        <w:pStyle w:val="Vchoz"/>
        <w:spacing w:line="360" w:lineRule="auto"/>
        <w:jc w:val="both"/>
        <w:rPr>
          <w:szCs w:val="24"/>
        </w:rPr>
      </w:pPr>
      <w:r>
        <w:rPr>
          <w:szCs w:val="24"/>
        </w:rPr>
        <w:t>Úplné znění zápisu ze zasedání zastupitelstva obce je k nahlédnutí v kanceláři obce Dolní Lažany</w:t>
      </w:r>
      <w:r w:rsidR="00B87897">
        <w:rPr>
          <w:szCs w:val="24"/>
        </w:rPr>
        <w:t>.</w:t>
      </w:r>
    </w:p>
    <w:p w:rsidR="00524EF1" w:rsidRDefault="00524EF1" w:rsidP="0095496A">
      <w:pPr>
        <w:spacing w:after="0" w:line="360" w:lineRule="auto"/>
      </w:pPr>
    </w:p>
    <w:p w:rsidR="00524EF1" w:rsidRPr="00524EF1" w:rsidRDefault="00F3058D" w:rsidP="00954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Dolních Lažanech dne 4. 3</w:t>
      </w:r>
      <w:r w:rsidR="00524EF1" w:rsidRPr="00524EF1">
        <w:rPr>
          <w:rFonts w:ascii="Times New Roman" w:hAnsi="Times New Roman" w:cs="Times New Roman"/>
          <w:sz w:val="24"/>
          <w:szCs w:val="24"/>
        </w:rPr>
        <w:t>. 2019</w:t>
      </w:r>
    </w:p>
    <w:p w:rsidR="00524EF1" w:rsidRDefault="00524EF1" w:rsidP="005B63A9">
      <w:pPr>
        <w:pStyle w:val="Odstavecseseznamem"/>
        <w:jc w:val="both"/>
      </w:pPr>
    </w:p>
    <w:p w:rsidR="005B63A9" w:rsidRDefault="005B63A9" w:rsidP="005B63A9">
      <w:pPr>
        <w:pStyle w:val="Vchoz"/>
        <w:jc w:val="both"/>
      </w:pPr>
      <w:r>
        <w:t>……………………..</w:t>
      </w:r>
      <w:r>
        <w:tab/>
      </w:r>
      <w:r>
        <w:tab/>
      </w:r>
      <w:r>
        <w:tab/>
        <w:t>……………………….</w:t>
      </w:r>
      <w:r>
        <w:tab/>
      </w:r>
      <w:r>
        <w:tab/>
        <w:t>…………………….</w:t>
      </w:r>
    </w:p>
    <w:p w:rsidR="005B63A9" w:rsidRDefault="00524EF1" w:rsidP="005B63A9">
      <w:pPr>
        <w:pStyle w:val="Vchoz"/>
        <w:jc w:val="both"/>
      </w:pPr>
      <w:r>
        <w:t>Mgr. Dana Durdová</w:t>
      </w:r>
      <w:r>
        <w:tab/>
      </w:r>
      <w:r>
        <w:tab/>
      </w:r>
      <w:r>
        <w:tab/>
        <w:t xml:space="preserve">  </w:t>
      </w:r>
      <w:r w:rsidR="00F3058D">
        <w:t xml:space="preserve">Karel </w:t>
      </w:r>
      <w:proofErr w:type="spellStart"/>
      <w:r w:rsidR="00F3058D">
        <w:t>Linha</w:t>
      </w:r>
      <w:proofErr w:type="spellEnd"/>
      <w:r w:rsidR="00F3058D">
        <w:tab/>
      </w:r>
      <w:r w:rsidR="005B63A9">
        <w:tab/>
        <w:t xml:space="preserve">                       </w:t>
      </w:r>
      <w:r w:rsidR="00B25F2B">
        <w:tab/>
        <w:t xml:space="preserve">Jan </w:t>
      </w:r>
      <w:proofErr w:type="spellStart"/>
      <w:r w:rsidR="00B25F2B">
        <w:t>Řeřucha</w:t>
      </w:r>
      <w:proofErr w:type="spellEnd"/>
    </w:p>
    <w:p w:rsidR="005B63A9" w:rsidRDefault="005B63A9" w:rsidP="005B63A9">
      <w:pPr>
        <w:pStyle w:val="Vchoz"/>
        <w:jc w:val="both"/>
      </w:pPr>
      <w:r>
        <w:t>starostka obce</w:t>
      </w:r>
      <w:r>
        <w:tab/>
      </w:r>
      <w:r>
        <w:tab/>
      </w:r>
      <w:r>
        <w:tab/>
        <w:t xml:space="preserve"> </w:t>
      </w:r>
      <w:r>
        <w:tab/>
        <w:t xml:space="preserve">  ověřovatel zápisu</w:t>
      </w:r>
      <w:r>
        <w:tab/>
      </w:r>
      <w:r>
        <w:tab/>
      </w:r>
      <w:r>
        <w:tab/>
        <w:t xml:space="preserve">ověřovatel zápisu </w:t>
      </w:r>
    </w:p>
    <w:p w:rsidR="005B63A9" w:rsidRDefault="005B63A9" w:rsidP="005B63A9">
      <w:pPr>
        <w:pStyle w:val="Vchoz"/>
        <w:jc w:val="both"/>
      </w:pPr>
    </w:p>
    <w:p w:rsidR="005B63A9" w:rsidRDefault="005B63A9" w:rsidP="005B63A9">
      <w:pPr>
        <w:pStyle w:val="Vchoz"/>
        <w:jc w:val="both"/>
      </w:pPr>
    </w:p>
    <w:p w:rsidR="005B63A9" w:rsidRDefault="005B63A9" w:rsidP="005B63A9">
      <w:pPr>
        <w:pStyle w:val="Vchoz"/>
        <w:jc w:val="both"/>
      </w:pPr>
    </w:p>
    <w:p w:rsidR="00524EF1" w:rsidRPr="00B87897" w:rsidRDefault="00F3058D" w:rsidP="00B87897">
      <w:pPr>
        <w:pStyle w:val="Vchoz"/>
        <w:jc w:val="both"/>
      </w:pPr>
      <w:r>
        <w:t>vyvěšeno: 5. 3. 2019</w:t>
      </w:r>
      <w:r>
        <w:tab/>
      </w:r>
      <w:r>
        <w:tab/>
      </w:r>
      <w:r>
        <w:tab/>
      </w:r>
      <w:r>
        <w:tab/>
      </w:r>
      <w:r>
        <w:tab/>
      </w:r>
      <w:r>
        <w:tab/>
        <w:t>sňato: 22. 3</w:t>
      </w:r>
      <w:r w:rsidR="00C10A0F">
        <w:t>. 2019</w:t>
      </w:r>
      <w:bookmarkStart w:id="0" w:name="_GoBack"/>
      <w:bookmarkEnd w:id="0"/>
    </w:p>
    <w:sectPr w:rsidR="00524EF1" w:rsidRPr="00B87897" w:rsidSect="006A1AB7">
      <w:pgSz w:w="11905" w:h="16837"/>
      <w:pgMar w:top="1417" w:right="1417" w:bottom="1417" w:left="1417" w:header="708" w:footer="708" w:gutter="0"/>
      <w:cols w:space="708"/>
      <w:formProt w:val="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F44"/>
    <w:multiLevelType w:val="hybridMultilevel"/>
    <w:tmpl w:val="CA42BABA"/>
    <w:lvl w:ilvl="0" w:tplc="A86253FE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4327DF"/>
    <w:multiLevelType w:val="hybridMultilevel"/>
    <w:tmpl w:val="B022AB1E"/>
    <w:lvl w:ilvl="0" w:tplc="A86253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A9"/>
    <w:rsid w:val="000B3FC7"/>
    <w:rsid w:val="002C593C"/>
    <w:rsid w:val="00524EF1"/>
    <w:rsid w:val="005B63A9"/>
    <w:rsid w:val="0095496A"/>
    <w:rsid w:val="00B25F2B"/>
    <w:rsid w:val="00B87897"/>
    <w:rsid w:val="00C10A0F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F076-67B1-4CD8-B0B6-5A7FBA35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rsid w:val="005B63A9"/>
    <w:pPr>
      <w:tabs>
        <w:tab w:val="left" w:pos="709"/>
      </w:tabs>
      <w:suppressAutoHyphens/>
      <w:spacing w:after="0" w:line="200" w:lineRule="atLeast"/>
    </w:pPr>
    <w:rPr>
      <w:rFonts w:ascii="Times New Roman" w:eastAsia="Arial Unicode MS" w:hAnsi="Times New Roman" w:cs="Times New Roman"/>
      <w:sz w:val="24"/>
    </w:rPr>
  </w:style>
  <w:style w:type="paragraph" w:styleId="Odstavecseseznamem">
    <w:name w:val="List Paragraph"/>
    <w:basedOn w:val="Vchoz"/>
    <w:uiPriority w:val="99"/>
    <w:qFormat/>
    <w:rsid w:val="005B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Durdová</dc:creator>
  <cp:keywords/>
  <dc:description/>
  <cp:lastModifiedBy>Dana Durdová</cp:lastModifiedBy>
  <cp:revision>8</cp:revision>
  <cp:lastPrinted>2019-01-22T15:50:00Z</cp:lastPrinted>
  <dcterms:created xsi:type="dcterms:W3CDTF">2019-01-22T13:09:00Z</dcterms:created>
  <dcterms:modified xsi:type="dcterms:W3CDTF">2019-03-05T07:51:00Z</dcterms:modified>
</cp:coreProperties>
</file>